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51" w:rsidRDefault="00014430" w:rsidP="00B57551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>Warszawa</w:t>
      </w:r>
      <w:r w:rsidR="004D67B3">
        <w:rPr>
          <w:rFonts w:ascii="Arial" w:hAnsi="Arial" w:cs="Arial"/>
        </w:rPr>
        <w:t xml:space="preserve"> 2015-11-17</w:t>
      </w:r>
    </w:p>
    <w:p w:rsidR="00AA57D9" w:rsidRDefault="00AA57D9" w:rsidP="008E09D5">
      <w:pPr>
        <w:spacing w:after="0" w:line="360" w:lineRule="auto"/>
        <w:ind w:left="5040"/>
        <w:rPr>
          <w:rFonts w:ascii="Verdana" w:hAnsi="Verdana"/>
          <w:color w:val="FFFFFF"/>
          <w:sz w:val="16"/>
          <w:szCs w:val="16"/>
          <w:shd w:val="clear" w:color="auto" w:fill="EBEBEB"/>
        </w:rPr>
      </w:pPr>
    </w:p>
    <w:p w:rsidR="00AA57D9" w:rsidRDefault="00AA57D9" w:rsidP="008E09D5">
      <w:pPr>
        <w:spacing w:after="0" w:line="360" w:lineRule="auto"/>
        <w:ind w:left="5040"/>
        <w:rPr>
          <w:rFonts w:ascii="Verdana" w:hAnsi="Verdana"/>
          <w:color w:val="FFFFFF"/>
          <w:sz w:val="16"/>
          <w:szCs w:val="16"/>
          <w:shd w:val="clear" w:color="auto" w:fill="EBEBEB"/>
        </w:rPr>
      </w:pPr>
    </w:p>
    <w:p w:rsidR="00AA57D9" w:rsidRDefault="00AA57D9" w:rsidP="008E09D5">
      <w:pPr>
        <w:spacing w:after="0" w:line="360" w:lineRule="auto"/>
        <w:ind w:left="5040"/>
        <w:rPr>
          <w:rFonts w:ascii="Verdana" w:hAnsi="Verdana"/>
          <w:color w:val="FFFFFF"/>
          <w:sz w:val="16"/>
          <w:szCs w:val="16"/>
          <w:shd w:val="clear" w:color="auto" w:fill="EBEBEB"/>
        </w:rPr>
      </w:pPr>
    </w:p>
    <w:p w:rsidR="00AA57D9" w:rsidRDefault="00AA57D9" w:rsidP="00AA57D9">
      <w:pPr>
        <w:spacing w:after="0" w:line="360" w:lineRule="auto"/>
        <w:rPr>
          <w:rFonts w:ascii="Verdana" w:hAnsi="Verdana"/>
          <w:color w:val="FFFFFF"/>
          <w:sz w:val="16"/>
          <w:szCs w:val="16"/>
          <w:shd w:val="clear" w:color="auto" w:fill="EBEBEB"/>
        </w:rPr>
      </w:pPr>
    </w:p>
    <w:p w:rsidR="00AA57D9" w:rsidRDefault="00AA57D9" w:rsidP="00AA57D9">
      <w:pPr>
        <w:spacing w:after="0" w:line="360" w:lineRule="auto"/>
        <w:rPr>
          <w:rFonts w:ascii="Verdana" w:hAnsi="Verdana"/>
          <w:color w:val="FFFFFF"/>
          <w:sz w:val="16"/>
          <w:szCs w:val="16"/>
          <w:shd w:val="clear" w:color="auto" w:fill="EBEBEB"/>
        </w:rPr>
      </w:pPr>
    </w:p>
    <w:p w:rsidR="00AA57D9" w:rsidRDefault="00AA57D9" w:rsidP="00AA57D9">
      <w:pPr>
        <w:spacing w:after="0" w:line="360" w:lineRule="auto"/>
        <w:rPr>
          <w:rStyle w:val="pismamzZnak"/>
        </w:rPr>
      </w:pPr>
      <w:r>
        <w:rPr>
          <w:rStyle w:val="pismamzZnak"/>
        </w:rPr>
        <w:t>UZ-PR</w:t>
      </w:r>
      <w:smartTag w:uri="urn:schemas-microsoft-com:office:smarttags" w:element="PersonName">
        <w:r>
          <w:rPr>
            <w:rStyle w:val="pismamzZnak"/>
          </w:rPr>
          <w:t>.</w:t>
        </w:r>
      </w:smartTag>
      <w:r>
        <w:rPr>
          <w:rStyle w:val="pismamzZnak"/>
        </w:rPr>
        <w:t>716</w:t>
      </w:r>
      <w:smartTag w:uri="urn:schemas-microsoft-com:office:smarttags" w:element="PersonName">
        <w:r>
          <w:rPr>
            <w:rStyle w:val="pismamzZnak"/>
          </w:rPr>
          <w:t>.</w:t>
        </w:r>
      </w:smartTag>
      <w:r w:rsidR="00F2309E">
        <w:rPr>
          <w:rStyle w:val="pismamzZnak"/>
        </w:rPr>
        <w:t>224</w:t>
      </w:r>
      <w:smartTag w:uri="urn:schemas-microsoft-com:office:smarttags" w:element="PersonName">
        <w:r>
          <w:rPr>
            <w:rStyle w:val="pismamzZnak"/>
          </w:rPr>
          <w:t>.</w:t>
        </w:r>
      </w:smartTag>
      <w:r>
        <w:rPr>
          <w:rStyle w:val="pismamzZnak"/>
        </w:rPr>
        <w:t>2015</w:t>
      </w:r>
      <w:r w:rsidR="00F2309E">
        <w:rPr>
          <w:rStyle w:val="pismamzZnak"/>
        </w:rPr>
        <w:t>/KS</w:t>
      </w:r>
    </w:p>
    <w:p w:rsidR="008E7FAD" w:rsidRDefault="008E7FAD" w:rsidP="00AA57D9">
      <w:pPr>
        <w:spacing w:after="0" w:line="360" w:lineRule="auto"/>
        <w:rPr>
          <w:rStyle w:val="pismamzZnak"/>
        </w:rPr>
      </w:pPr>
    </w:p>
    <w:p w:rsidR="008E7FAD" w:rsidRDefault="008E7FAD" w:rsidP="00AA57D9">
      <w:pPr>
        <w:spacing w:after="0" w:line="360" w:lineRule="auto"/>
        <w:rPr>
          <w:rStyle w:val="pismamzZnak"/>
        </w:rPr>
      </w:pPr>
    </w:p>
    <w:p w:rsidR="008E09D5" w:rsidRDefault="00A940A9" w:rsidP="008E09D5">
      <w:pPr>
        <w:spacing w:after="0" w:line="360" w:lineRule="auto"/>
        <w:ind w:left="5040"/>
        <w:rPr>
          <w:rStyle w:val="pismamzZnak"/>
        </w:rPr>
      </w:pPr>
      <w:r>
        <w:rPr>
          <w:rStyle w:val="pismamzZnak"/>
        </w:rPr>
        <w:t>Pan</w:t>
      </w:r>
    </w:p>
    <w:p w:rsidR="00A940A9" w:rsidRDefault="00F520B0" w:rsidP="008E09D5">
      <w:pPr>
        <w:spacing w:after="0" w:line="360" w:lineRule="auto"/>
        <w:ind w:left="5041"/>
        <w:rPr>
          <w:rStyle w:val="pismamzZnak"/>
        </w:rPr>
      </w:pPr>
      <w:r>
        <w:rPr>
          <w:rStyle w:val="pismamzZnak"/>
        </w:rPr>
        <w:t>Marcin Lesiak</w:t>
      </w:r>
    </w:p>
    <w:p w:rsidR="00CD5549" w:rsidRDefault="00713944" w:rsidP="008E09D5">
      <w:pPr>
        <w:spacing w:after="0" w:line="360" w:lineRule="auto"/>
        <w:ind w:left="5041"/>
        <w:rPr>
          <w:rFonts w:ascii="Arial" w:hAnsi="Arial"/>
        </w:rPr>
      </w:pPr>
      <w:hyperlink r:id="rId7" w:history="1">
        <w:r w:rsidR="00F520B0" w:rsidRPr="00CA2451">
          <w:rPr>
            <w:rStyle w:val="Hipercze"/>
            <w:rFonts w:ascii="Arial" w:hAnsi="Arial"/>
          </w:rPr>
          <w:t>admin@krwiodawcy.org</w:t>
        </w:r>
      </w:hyperlink>
    </w:p>
    <w:p w:rsidR="00F520B0" w:rsidRDefault="00F520B0" w:rsidP="008E09D5">
      <w:pPr>
        <w:spacing w:after="0" w:line="360" w:lineRule="auto"/>
        <w:ind w:left="5041"/>
        <w:rPr>
          <w:rStyle w:val="pismamzZnak"/>
        </w:rPr>
      </w:pPr>
    </w:p>
    <w:p w:rsidR="00CD5549" w:rsidRDefault="00CD5549" w:rsidP="008E09D5">
      <w:pPr>
        <w:spacing w:after="0" w:line="360" w:lineRule="auto"/>
        <w:ind w:left="5041"/>
        <w:rPr>
          <w:rStyle w:val="pismamzZnak"/>
          <w:u w:val="single"/>
        </w:rPr>
      </w:pPr>
    </w:p>
    <w:p w:rsidR="00A940A9" w:rsidRDefault="00A940A9" w:rsidP="008E09D5">
      <w:pPr>
        <w:spacing w:after="0" w:line="360" w:lineRule="auto"/>
        <w:ind w:left="5041"/>
        <w:rPr>
          <w:rStyle w:val="pismamzZnak"/>
          <w:u w:val="single"/>
        </w:rPr>
      </w:pPr>
    </w:p>
    <w:p w:rsidR="008E7FAD" w:rsidRDefault="008E7FAD" w:rsidP="008E09D5">
      <w:pPr>
        <w:spacing w:after="0" w:line="360" w:lineRule="auto"/>
        <w:ind w:left="5041"/>
        <w:rPr>
          <w:rStyle w:val="pismamzZnak"/>
          <w:u w:val="single"/>
        </w:rPr>
      </w:pPr>
    </w:p>
    <w:p w:rsidR="003E5944" w:rsidRPr="00A940A9" w:rsidRDefault="003E5944" w:rsidP="008E09D5">
      <w:pPr>
        <w:spacing w:after="0" w:line="360" w:lineRule="auto"/>
        <w:ind w:left="5041"/>
        <w:rPr>
          <w:rStyle w:val="pismamzZnak"/>
          <w:u w:val="single"/>
        </w:rPr>
      </w:pPr>
    </w:p>
    <w:p w:rsidR="008E7FAD" w:rsidRPr="008E7FAD" w:rsidRDefault="00CD5549" w:rsidP="008E7FAD">
      <w:pPr>
        <w:pStyle w:val="pismamz"/>
        <w:tabs>
          <w:tab w:val="left" w:pos="5400"/>
        </w:tabs>
        <w:spacing w:before="120" w:after="120"/>
        <w:rPr>
          <w:rFonts w:cs="Arial"/>
        </w:rPr>
      </w:pPr>
      <w:r w:rsidRPr="008E7FAD">
        <w:rPr>
          <w:rFonts w:cs="Arial"/>
        </w:rPr>
        <w:t>Odpowiadając na Pana pismo</w:t>
      </w:r>
      <w:r w:rsidR="000F7766" w:rsidRPr="008E7FAD">
        <w:rPr>
          <w:rFonts w:cs="Arial"/>
        </w:rPr>
        <w:t xml:space="preserve"> z dnia </w:t>
      </w:r>
      <w:r w:rsidR="00F520B0">
        <w:rPr>
          <w:rFonts w:cs="Arial"/>
        </w:rPr>
        <w:t xml:space="preserve">21 października </w:t>
      </w:r>
      <w:r w:rsidR="000F7766" w:rsidRPr="008E7FAD">
        <w:rPr>
          <w:rFonts w:cs="Arial"/>
        </w:rPr>
        <w:t>2015 r</w:t>
      </w:r>
      <w:smartTag w:uri="urn:schemas-microsoft-com:office:smarttags" w:element="PersonName">
        <w:r w:rsidR="000F7766" w:rsidRPr="008E7FAD">
          <w:rPr>
            <w:rFonts w:cs="Arial"/>
          </w:rPr>
          <w:t>.</w:t>
        </w:r>
      </w:smartTag>
      <w:r w:rsidR="008E7FAD" w:rsidRPr="008E7FAD">
        <w:rPr>
          <w:rFonts w:cs="Arial"/>
        </w:rPr>
        <w:t xml:space="preserve">, </w:t>
      </w:r>
      <w:r w:rsidR="00F520B0">
        <w:rPr>
          <w:rFonts w:cs="Arial"/>
        </w:rPr>
        <w:t xml:space="preserve">przekazane przez Departament Spraw Świadczeniobiorców Centrali Narodowego Funduszu Zdrowia, </w:t>
      </w:r>
      <w:r w:rsidR="008E7FAD" w:rsidRPr="008E7FAD">
        <w:rPr>
          <w:rFonts w:cs="Arial"/>
        </w:rPr>
        <w:t xml:space="preserve">dotyczące interpretacji </w:t>
      </w:r>
      <w:r w:rsidR="008E7FAD" w:rsidRPr="008E7FAD">
        <w:rPr>
          <w:rFonts w:cs="Arial"/>
          <w:bCs/>
        </w:rPr>
        <w:t>art</w:t>
      </w:r>
      <w:smartTag w:uri="urn:schemas-microsoft-com:office:smarttags" w:element="PersonName">
        <w:r w:rsidR="008E7FAD" w:rsidRPr="008E7FAD">
          <w:rPr>
            <w:rFonts w:cs="Arial"/>
            <w:bCs/>
          </w:rPr>
          <w:t>.</w:t>
        </w:r>
      </w:smartTag>
      <w:r w:rsidR="008E7FAD" w:rsidRPr="008E7FAD">
        <w:rPr>
          <w:rFonts w:cs="Arial"/>
          <w:bCs/>
        </w:rPr>
        <w:t xml:space="preserve"> 47c</w:t>
      </w:r>
      <w:r w:rsidR="008E7FAD" w:rsidRPr="008E7FAD">
        <w:rPr>
          <w:rFonts w:cs="Arial"/>
        </w:rPr>
        <w:t xml:space="preserve"> </w:t>
      </w:r>
      <w:r w:rsidR="008E7FAD" w:rsidRPr="008E7FAD">
        <w:rPr>
          <w:rFonts w:cs="Arial"/>
          <w:i/>
        </w:rPr>
        <w:t>ustawy z dnia 27 sierpnia 2004 roku o świadczeniach opieki zdrowotnej finansowanych ze środków publicznych</w:t>
      </w:r>
      <w:r w:rsidR="008E7FAD" w:rsidRPr="008E7FAD">
        <w:rPr>
          <w:rFonts w:cs="Arial"/>
        </w:rPr>
        <w:t xml:space="preserve"> (Dz</w:t>
      </w:r>
      <w:smartTag w:uri="urn:schemas-microsoft-com:office:smarttags" w:element="PersonName">
        <w:r w:rsidR="008E7FAD" w:rsidRPr="008E7FAD">
          <w:rPr>
            <w:rFonts w:cs="Arial"/>
          </w:rPr>
          <w:t>.</w:t>
        </w:r>
      </w:smartTag>
      <w:r w:rsidR="008E7FAD" w:rsidRPr="008E7FAD">
        <w:rPr>
          <w:rFonts w:cs="Arial"/>
        </w:rPr>
        <w:t>U</w:t>
      </w:r>
      <w:smartTag w:uri="urn:schemas-microsoft-com:office:smarttags" w:element="PersonName">
        <w:r w:rsidR="008E7FAD" w:rsidRPr="008E7FAD">
          <w:rPr>
            <w:rFonts w:cs="Arial"/>
          </w:rPr>
          <w:t>.</w:t>
        </w:r>
      </w:smartTag>
      <w:r w:rsidR="008E7FAD" w:rsidRPr="008E7FAD">
        <w:rPr>
          <w:rFonts w:cs="Arial"/>
        </w:rPr>
        <w:t xml:space="preserve"> z 2015 r</w:t>
      </w:r>
      <w:smartTag w:uri="urn:schemas-microsoft-com:office:smarttags" w:element="PersonName">
        <w:r w:rsidR="008E7FAD" w:rsidRPr="008E7FAD">
          <w:rPr>
            <w:rFonts w:cs="Arial"/>
          </w:rPr>
          <w:t>.</w:t>
        </w:r>
      </w:smartTag>
      <w:r w:rsidR="008E7FAD" w:rsidRPr="008E7FAD">
        <w:rPr>
          <w:rFonts w:cs="Arial"/>
        </w:rPr>
        <w:t xml:space="preserve"> poz</w:t>
      </w:r>
      <w:smartTag w:uri="urn:schemas-microsoft-com:office:smarttags" w:element="PersonName">
        <w:r w:rsidR="008E7FAD" w:rsidRPr="008E7FAD">
          <w:rPr>
            <w:rFonts w:cs="Arial"/>
          </w:rPr>
          <w:t>.</w:t>
        </w:r>
      </w:smartTag>
      <w:r w:rsidR="00E550FD">
        <w:rPr>
          <w:rFonts w:cs="Arial"/>
        </w:rPr>
        <w:t xml:space="preserve"> </w:t>
      </w:r>
      <w:r w:rsidR="008E7FAD" w:rsidRPr="008E7FAD">
        <w:rPr>
          <w:rFonts w:cs="Arial"/>
        </w:rPr>
        <w:t>581</w:t>
      </w:r>
      <w:r w:rsidR="00F520B0">
        <w:rPr>
          <w:rFonts w:cs="Arial"/>
        </w:rPr>
        <w:t>, z późn</w:t>
      </w:r>
      <w:smartTag w:uri="urn:schemas-microsoft-com:office:smarttags" w:element="PersonName">
        <w:r w:rsidR="00F520B0">
          <w:rPr>
            <w:rFonts w:cs="Arial"/>
          </w:rPr>
          <w:t>.</w:t>
        </w:r>
      </w:smartTag>
      <w:r w:rsidR="00F520B0">
        <w:rPr>
          <w:rFonts w:cs="Arial"/>
        </w:rPr>
        <w:t xml:space="preserve"> zm</w:t>
      </w:r>
      <w:smartTag w:uri="urn:schemas-microsoft-com:office:smarttags" w:element="PersonName">
        <w:r w:rsidR="00F520B0">
          <w:rPr>
            <w:rFonts w:cs="Arial"/>
          </w:rPr>
          <w:t>.</w:t>
        </w:r>
      </w:smartTag>
      <w:r w:rsidR="008E7FAD" w:rsidRPr="008E7FAD">
        <w:rPr>
          <w:rFonts w:cs="Arial"/>
        </w:rPr>
        <w:t xml:space="preserve">), </w:t>
      </w:r>
      <w:r w:rsidR="00F520B0">
        <w:rPr>
          <w:rFonts w:cs="Arial"/>
        </w:rPr>
        <w:t xml:space="preserve">w zakresie korzystania ze szczególnych uprawnień w dostępie do świadczeń opieki zdrowotnej </w:t>
      </w:r>
      <w:r w:rsidR="00AC1894">
        <w:rPr>
          <w:rFonts w:cs="Arial"/>
        </w:rPr>
        <w:t xml:space="preserve">poza kolejnością </w:t>
      </w:r>
      <w:r w:rsidR="00F520B0">
        <w:rPr>
          <w:rFonts w:cs="Arial"/>
        </w:rPr>
        <w:t>na Szpitalnych Oddziałach Ratunkowych</w:t>
      </w:r>
      <w:r w:rsidR="00AC1894" w:rsidRPr="00AC1894">
        <w:rPr>
          <w:rFonts w:cs="Arial"/>
        </w:rPr>
        <w:t xml:space="preserve"> </w:t>
      </w:r>
      <w:r w:rsidR="00AC1894">
        <w:rPr>
          <w:rFonts w:cs="Arial"/>
        </w:rPr>
        <w:t>przez zasłużonych honorowych dawców krwi</w:t>
      </w:r>
      <w:r w:rsidR="00F520B0">
        <w:rPr>
          <w:rFonts w:cs="Arial"/>
        </w:rPr>
        <w:t xml:space="preserve">, uprzejmie </w:t>
      </w:r>
      <w:r w:rsidR="008E7FAD" w:rsidRPr="008E7FAD">
        <w:rPr>
          <w:rFonts w:cs="Arial"/>
        </w:rPr>
        <w:t>proszę o przyjęcie następującego informacji</w:t>
      </w:r>
      <w:smartTag w:uri="urn:schemas-microsoft-com:office:smarttags" w:element="PersonName">
        <w:r w:rsidR="00AC1894">
          <w:rPr>
            <w:rFonts w:cs="Arial"/>
          </w:rPr>
          <w:t>.</w:t>
        </w:r>
      </w:smartTag>
    </w:p>
    <w:p w:rsidR="008E7FAD" w:rsidRPr="008E7FAD" w:rsidRDefault="008E7FAD" w:rsidP="008E7FAD">
      <w:pPr>
        <w:pStyle w:val="Tekstpodstawowy"/>
        <w:rPr>
          <w:rFonts w:ascii="Arial" w:hAnsi="Arial" w:cs="Arial"/>
          <w:sz w:val="22"/>
          <w:szCs w:val="22"/>
        </w:rPr>
      </w:pPr>
      <w:r w:rsidRPr="008E7FAD">
        <w:rPr>
          <w:rFonts w:ascii="Arial" w:hAnsi="Arial" w:cs="Arial"/>
          <w:bCs/>
          <w:sz w:val="22"/>
          <w:szCs w:val="22"/>
        </w:rPr>
        <w:t>W myśl art</w:t>
      </w:r>
      <w:smartTag w:uri="urn:schemas-microsoft-com:office:smarttags" w:element="PersonName">
        <w:r w:rsidRPr="008E7FAD">
          <w:rPr>
            <w:rFonts w:ascii="Arial" w:hAnsi="Arial" w:cs="Arial"/>
            <w:bCs/>
            <w:sz w:val="22"/>
            <w:szCs w:val="22"/>
          </w:rPr>
          <w:t>.</w:t>
        </w:r>
      </w:smartTag>
      <w:r w:rsidRPr="008E7FAD">
        <w:rPr>
          <w:rFonts w:ascii="Arial" w:hAnsi="Arial" w:cs="Arial"/>
          <w:bCs/>
          <w:sz w:val="22"/>
          <w:szCs w:val="22"/>
        </w:rPr>
        <w:t xml:space="preserve">  47c ustawy o</w:t>
      </w:r>
      <w:r w:rsidRPr="008E7FAD">
        <w:rPr>
          <w:rFonts w:ascii="Arial" w:hAnsi="Arial" w:cs="Arial"/>
          <w:sz w:val="22"/>
          <w:szCs w:val="22"/>
        </w:rPr>
        <w:t>soby, o których mowa w art</w:t>
      </w:r>
      <w:smartTag w:uri="urn:schemas-microsoft-com:office:smarttags" w:element="PersonName">
        <w:r w:rsidRPr="008E7FAD">
          <w:rPr>
            <w:rFonts w:ascii="Arial" w:hAnsi="Arial" w:cs="Arial"/>
            <w:sz w:val="22"/>
            <w:szCs w:val="22"/>
          </w:rPr>
          <w:t>.</w:t>
        </w:r>
      </w:smartTag>
      <w:r w:rsidRPr="008E7FAD">
        <w:rPr>
          <w:rFonts w:ascii="Arial" w:hAnsi="Arial" w:cs="Arial"/>
          <w:sz w:val="22"/>
          <w:szCs w:val="22"/>
        </w:rPr>
        <w:t xml:space="preserve"> 43 ust</w:t>
      </w:r>
      <w:smartTag w:uri="urn:schemas-microsoft-com:office:smarttags" w:element="PersonName">
        <w:r w:rsidRPr="008E7FAD">
          <w:rPr>
            <w:rFonts w:ascii="Arial" w:hAnsi="Arial" w:cs="Arial"/>
            <w:sz w:val="22"/>
            <w:szCs w:val="22"/>
          </w:rPr>
          <w:t>.</w:t>
        </w:r>
      </w:smartTag>
      <w:r w:rsidRPr="008E7FAD">
        <w:rPr>
          <w:rFonts w:ascii="Arial" w:hAnsi="Arial" w:cs="Arial"/>
          <w:sz w:val="22"/>
          <w:szCs w:val="22"/>
        </w:rPr>
        <w:t xml:space="preserve"> 1, </w:t>
      </w:r>
      <w:r w:rsidR="00E550FD">
        <w:rPr>
          <w:rFonts w:ascii="Arial" w:hAnsi="Arial" w:cs="Arial"/>
          <w:sz w:val="22"/>
          <w:szCs w:val="22"/>
        </w:rPr>
        <w:t>(tj</w:t>
      </w:r>
      <w:smartTag w:uri="urn:schemas-microsoft-com:office:smarttags" w:element="PersonName">
        <w:r w:rsidR="00E550FD">
          <w:rPr>
            <w:rFonts w:ascii="Arial" w:hAnsi="Arial" w:cs="Arial"/>
            <w:sz w:val="22"/>
            <w:szCs w:val="22"/>
          </w:rPr>
          <w:t>.</w:t>
        </w:r>
      </w:smartTag>
      <w:r w:rsidR="000543F8">
        <w:rPr>
          <w:rFonts w:ascii="Arial" w:hAnsi="Arial" w:cs="Arial"/>
          <w:sz w:val="22"/>
          <w:szCs w:val="22"/>
        </w:rPr>
        <w:t xml:space="preserve"> posiadające </w:t>
      </w:r>
      <w:r w:rsidR="00E550FD">
        <w:rPr>
          <w:rFonts w:ascii="Arial" w:hAnsi="Arial" w:cs="Arial"/>
          <w:sz w:val="22"/>
          <w:szCs w:val="22"/>
        </w:rPr>
        <w:t xml:space="preserve">tytuł </w:t>
      </w:r>
      <w:r w:rsidR="000543F8">
        <w:rPr>
          <w:rFonts w:ascii="Arial" w:hAnsi="Arial" w:cs="Arial"/>
          <w:sz w:val="22"/>
          <w:szCs w:val="22"/>
        </w:rPr>
        <w:t>Zasłużonego Honorowego Dawcy</w:t>
      </w:r>
      <w:r w:rsidR="00E550FD">
        <w:rPr>
          <w:rFonts w:ascii="Arial" w:hAnsi="Arial" w:cs="Arial"/>
          <w:sz w:val="22"/>
          <w:szCs w:val="22"/>
        </w:rPr>
        <w:t xml:space="preserve"> Krwi </w:t>
      </w:r>
      <w:r w:rsidR="000543F8">
        <w:rPr>
          <w:rFonts w:ascii="Arial" w:hAnsi="Arial" w:cs="Arial"/>
          <w:sz w:val="22"/>
          <w:szCs w:val="22"/>
        </w:rPr>
        <w:t xml:space="preserve">i </w:t>
      </w:r>
      <w:r w:rsidR="00E550FD">
        <w:rPr>
          <w:rFonts w:ascii="Arial" w:hAnsi="Arial" w:cs="Arial"/>
          <w:sz w:val="22"/>
          <w:szCs w:val="22"/>
        </w:rPr>
        <w:t xml:space="preserve">Zasłużonego Dawcy Przeszczepu), </w:t>
      </w:r>
      <w:r w:rsidRPr="008E7FAD">
        <w:rPr>
          <w:rFonts w:ascii="Arial" w:hAnsi="Arial" w:cs="Arial"/>
          <w:sz w:val="22"/>
          <w:szCs w:val="22"/>
        </w:rPr>
        <w:t>inwalidzi wojenni i wojskowi oraz kombatanci mają prawo do korzystania poza kolejnością ze świadczeń opieki zdrowotnej oraz z usług farmaceutycznych udzielanych w aptekach</w:t>
      </w:r>
      <w:smartTag w:uri="urn:schemas-microsoft-com:office:smarttags" w:element="PersonName">
        <w:r w:rsidRPr="008E7FAD">
          <w:rPr>
            <w:rFonts w:ascii="Arial" w:hAnsi="Arial" w:cs="Arial"/>
            <w:sz w:val="22"/>
            <w:szCs w:val="22"/>
          </w:rPr>
          <w:t>.</w:t>
        </w:r>
      </w:smartTag>
      <w:r w:rsidRPr="008E7FAD">
        <w:rPr>
          <w:rFonts w:ascii="Arial" w:hAnsi="Arial" w:cs="Arial"/>
          <w:sz w:val="22"/>
          <w:szCs w:val="22"/>
        </w:rPr>
        <w:t xml:space="preserve"> Przepis ten uprawnia ww</w:t>
      </w:r>
      <w:smartTag w:uri="urn:schemas-microsoft-com:office:smarttags" w:element="PersonName">
        <w:r w:rsidRPr="008E7FAD">
          <w:rPr>
            <w:rFonts w:ascii="Arial" w:hAnsi="Arial" w:cs="Arial"/>
            <w:sz w:val="22"/>
            <w:szCs w:val="22"/>
          </w:rPr>
          <w:t>.</w:t>
        </w:r>
      </w:smartTag>
      <w:r w:rsidRPr="008E7FAD">
        <w:rPr>
          <w:rFonts w:ascii="Arial" w:hAnsi="Arial" w:cs="Arial"/>
          <w:sz w:val="22"/>
          <w:szCs w:val="22"/>
        </w:rPr>
        <w:t xml:space="preserve"> osoby do korzystania ze świadczeń opieki zdrowotnej poza tzw</w:t>
      </w:r>
      <w:smartTag w:uri="urn:schemas-microsoft-com:office:smarttags" w:element="PersonName">
        <w:r w:rsidRPr="008E7FAD">
          <w:rPr>
            <w:rFonts w:ascii="Arial" w:hAnsi="Arial" w:cs="Arial"/>
            <w:sz w:val="22"/>
            <w:szCs w:val="22"/>
          </w:rPr>
          <w:t>.</w:t>
        </w:r>
      </w:smartTag>
      <w:r w:rsidRPr="008E7FAD">
        <w:rPr>
          <w:rFonts w:ascii="Arial" w:hAnsi="Arial" w:cs="Arial"/>
          <w:sz w:val="22"/>
          <w:szCs w:val="22"/>
        </w:rPr>
        <w:t xml:space="preserve"> kolejką, u świadczeniodawcy posiadającego kontrakt z Narodowym Funduszem Zdrowia</w:t>
      </w:r>
      <w:smartTag w:uri="urn:schemas-microsoft-com:office:smarttags" w:element="PersonName">
        <w:r w:rsidRPr="008E7FAD">
          <w:rPr>
            <w:rFonts w:ascii="Arial" w:hAnsi="Arial" w:cs="Arial"/>
            <w:sz w:val="22"/>
            <w:szCs w:val="22"/>
          </w:rPr>
          <w:t>.</w:t>
        </w:r>
      </w:smartTag>
    </w:p>
    <w:p w:rsidR="008E7FAD" w:rsidRPr="008E7FAD" w:rsidRDefault="008E7FAD" w:rsidP="008E7FAD">
      <w:pPr>
        <w:spacing w:after="0" w:line="360" w:lineRule="auto"/>
        <w:jc w:val="both"/>
        <w:rPr>
          <w:rFonts w:ascii="Arial" w:hAnsi="Arial" w:cs="Arial"/>
        </w:rPr>
      </w:pPr>
      <w:r w:rsidRPr="008E7FAD">
        <w:rPr>
          <w:rFonts w:ascii="Arial" w:hAnsi="Arial" w:cs="Arial"/>
        </w:rPr>
        <w:lastRenderedPageBreak/>
        <w:t>Korzystanie poza kolejnością ze świadczeń opieki zdrowotnej w zakresie świadczeń opieki zdrowotnej w szpitalach i świadczeń specjalistycznych w ambulatoryjnej opiece zdrowotnej oznacza, że świadczeniodawca udziela tych świadczeń poza kolejnością przyjęć wynikającą z prowadzonej przez niego listy oczekujących, o której mowa w art</w:t>
      </w:r>
      <w:smartTag w:uri="urn:schemas-microsoft-com:office:smarttags" w:element="PersonName">
        <w:r w:rsidRPr="008E7FAD">
          <w:rPr>
            <w:rFonts w:ascii="Arial" w:hAnsi="Arial" w:cs="Arial"/>
          </w:rPr>
          <w:t>.</w:t>
        </w:r>
      </w:smartTag>
      <w:r w:rsidRPr="008E7FAD">
        <w:rPr>
          <w:rFonts w:ascii="Arial" w:hAnsi="Arial" w:cs="Arial"/>
        </w:rPr>
        <w:t xml:space="preserve"> 20 ust</w:t>
      </w:r>
      <w:smartTag w:uri="urn:schemas-microsoft-com:office:smarttags" w:element="PersonName">
        <w:r w:rsidRPr="008E7FAD">
          <w:rPr>
            <w:rFonts w:ascii="Arial" w:hAnsi="Arial" w:cs="Arial"/>
          </w:rPr>
          <w:t>.</w:t>
        </w:r>
      </w:smartTag>
      <w:r w:rsidRPr="008E7FAD">
        <w:rPr>
          <w:rFonts w:ascii="Arial" w:hAnsi="Arial" w:cs="Arial"/>
        </w:rPr>
        <w:t xml:space="preserve"> 2</w:t>
      </w:r>
      <w:smartTag w:uri="urn:schemas-microsoft-com:office:smarttags" w:element="PersonName">
        <w:r w:rsidRPr="008E7FAD">
          <w:rPr>
            <w:rFonts w:ascii="Arial" w:hAnsi="Arial" w:cs="Arial"/>
          </w:rPr>
          <w:t>.</w:t>
        </w:r>
      </w:smartTag>
      <w:r>
        <w:rPr>
          <w:rFonts w:ascii="Arial" w:hAnsi="Arial" w:cs="Arial"/>
        </w:rPr>
        <w:t xml:space="preserve"> Co do zasady, </w:t>
      </w:r>
      <w:r w:rsidRPr="008E7FAD">
        <w:rPr>
          <w:rFonts w:ascii="Arial" w:hAnsi="Arial" w:cs="Arial"/>
        </w:rPr>
        <w:t>świadczeniodawca powinien udzielać tym osobom świadczeń w dniu zgłoszenia</w:t>
      </w:r>
      <w:smartTag w:uri="urn:schemas-microsoft-com:office:smarttags" w:element="PersonName">
        <w:r w:rsidRPr="008E7FAD">
          <w:rPr>
            <w:rFonts w:ascii="Arial" w:hAnsi="Arial" w:cs="Arial"/>
          </w:rPr>
          <w:t>.</w:t>
        </w:r>
      </w:smartTag>
      <w:r w:rsidRPr="008E7FAD">
        <w:rPr>
          <w:rFonts w:ascii="Arial" w:hAnsi="Arial" w:cs="Arial"/>
        </w:rPr>
        <w:t xml:space="preserve"> Jednakże w przypadku gdy udzielenie świadczenia nie jest możliwe w dniu zgłoszenia, świadczeniodawca powinien wyznaczyć inny termin poza kolejnością, wynikającą z prowadzonej przez niego listy oczekujących</w:t>
      </w:r>
      <w:smartTag w:uri="urn:schemas-microsoft-com:office:smarttags" w:element="PersonName">
        <w:r w:rsidRPr="008E7FAD">
          <w:rPr>
            <w:rFonts w:ascii="Arial" w:hAnsi="Arial" w:cs="Arial"/>
          </w:rPr>
          <w:t>.</w:t>
        </w:r>
      </w:smartTag>
      <w:r w:rsidRPr="008E7FAD">
        <w:rPr>
          <w:rFonts w:ascii="Arial" w:hAnsi="Arial" w:cs="Arial"/>
        </w:rPr>
        <w:t xml:space="preserve"> </w:t>
      </w:r>
    </w:p>
    <w:p w:rsidR="00F520B0" w:rsidRPr="00FA634B" w:rsidRDefault="00F520B0" w:rsidP="00F520B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Natomiast u</w:t>
      </w:r>
      <w:r w:rsidRPr="001D0D87">
        <w:rPr>
          <w:rFonts w:ascii="Arial" w:hAnsi="Arial" w:cs="Arial"/>
          <w:bCs/>
          <w:sz w:val="22"/>
          <w:szCs w:val="22"/>
        </w:rPr>
        <w:t>stosunkowując się do</w:t>
      </w:r>
      <w:r>
        <w:rPr>
          <w:rFonts w:ascii="Arial" w:hAnsi="Arial" w:cs="Arial"/>
          <w:bCs/>
          <w:sz w:val="22"/>
          <w:szCs w:val="22"/>
        </w:rPr>
        <w:t xml:space="preserve"> kwestii</w:t>
      </w:r>
      <w:r w:rsidRPr="001D0D87">
        <w:rPr>
          <w:rFonts w:ascii="Arial" w:hAnsi="Arial" w:cs="Arial"/>
          <w:bCs/>
          <w:sz w:val="22"/>
          <w:szCs w:val="22"/>
        </w:rPr>
        <w:t xml:space="preserve">, dotyczącej </w:t>
      </w:r>
      <w:r>
        <w:rPr>
          <w:rFonts w:ascii="Arial" w:hAnsi="Arial" w:cs="Arial"/>
          <w:bCs/>
          <w:sz w:val="22"/>
          <w:szCs w:val="22"/>
        </w:rPr>
        <w:t>korzystania z ww</w:t>
      </w:r>
      <w:smartTag w:uri="urn:schemas-microsoft-com:office:smarttags" w:element="PersonName">
        <w:r>
          <w:rPr>
            <w:rFonts w:ascii="Arial" w:hAnsi="Arial" w:cs="Arial"/>
            <w:bCs/>
            <w:sz w:val="22"/>
            <w:szCs w:val="22"/>
          </w:rPr>
          <w:t>.</w:t>
        </w:r>
      </w:smartTag>
      <w:r>
        <w:rPr>
          <w:rFonts w:ascii="Arial" w:hAnsi="Arial" w:cs="Arial"/>
          <w:bCs/>
          <w:sz w:val="22"/>
          <w:szCs w:val="22"/>
        </w:rPr>
        <w:t xml:space="preserve"> uprawnień </w:t>
      </w:r>
      <w:r w:rsidRPr="001D0D87">
        <w:rPr>
          <w:rFonts w:ascii="Arial" w:hAnsi="Arial" w:cs="Arial"/>
          <w:bCs/>
          <w:sz w:val="22"/>
          <w:szCs w:val="22"/>
        </w:rPr>
        <w:t>na Szpitalnym Oddziale Ratunkowym</w:t>
      </w:r>
      <w:r>
        <w:rPr>
          <w:rFonts w:ascii="Arial" w:hAnsi="Arial" w:cs="Arial"/>
          <w:bCs/>
          <w:sz w:val="22"/>
          <w:szCs w:val="22"/>
        </w:rPr>
        <w:t>, przez osoby o których mowa w art</w:t>
      </w:r>
      <w:smartTag w:uri="urn:schemas-microsoft-com:office:smarttags" w:element="PersonName">
        <w:r>
          <w:rPr>
            <w:rFonts w:ascii="Arial" w:hAnsi="Arial" w:cs="Arial"/>
            <w:bCs/>
            <w:sz w:val="22"/>
            <w:szCs w:val="22"/>
          </w:rPr>
          <w:t>.</w:t>
        </w:r>
      </w:smartTag>
      <w:r>
        <w:rPr>
          <w:rFonts w:ascii="Arial" w:hAnsi="Arial" w:cs="Arial"/>
          <w:bCs/>
          <w:sz w:val="22"/>
          <w:szCs w:val="22"/>
        </w:rPr>
        <w:t xml:space="preserve"> 47c ustawy, </w:t>
      </w:r>
      <w:r w:rsidRPr="001D0D87">
        <w:rPr>
          <w:rFonts w:ascii="Arial" w:hAnsi="Arial" w:cs="Arial"/>
          <w:bCs/>
          <w:sz w:val="22"/>
          <w:szCs w:val="22"/>
        </w:rPr>
        <w:t xml:space="preserve"> uprzejmie wyjaśniam, iż mając na uwadze specyfikę świadczeń udzielanych na wskazanym oddziale, </w:t>
      </w:r>
      <w:r w:rsidRPr="001D0D87">
        <w:rPr>
          <w:rFonts w:ascii="Arial" w:hAnsi="Arial" w:cs="Arial"/>
          <w:sz w:val="22"/>
          <w:szCs w:val="22"/>
        </w:rPr>
        <w:t>tj</w:t>
      </w:r>
      <w:smartTag w:uri="urn:schemas-microsoft-com:office:smarttags" w:element="PersonName">
        <w:r w:rsidRPr="001D0D87">
          <w:rPr>
            <w:rFonts w:ascii="Arial" w:hAnsi="Arial" w:cs="Arial"/>
            <w:sz w:val="22"/>
            <w:szCs w:val="22"/>
          </w:rPr>
          <w:t>.</w:t>
        </w:r>
      </w:smartTag>
      <w:r w:rsidRPr="001D0D87">
        <w:rPr>
          <w:rFonts w:ascii="Arial" w:hAnsi="Arial" w:cs="Arial"/>
          <w:sz w:val="22"/>
          <w:szCs w:val="22"/>
        </w:rPr>
        <w:t xml:space="preserve"> w stanach nagłego zagrożenia zdrowotnego, </w:t>
      </w:r>
      <w:r w:rsidRPr="001D0D87">
        <w:rPr>
          <w:rFonts w:ascii="Arial" w:hAnsi="Arial" w:cs="Arial"/>
          <w:bCs/>
          <w:sz w:val="22"/>
          <w:szCs w:val="22"/>
        </w:rPr>
        <w:t>należy podkreślić, iż o kolejności udzielania świadczeń decyduje lekarz mając przede wszystkim na uwadze stan zdrowia pacjenta</w:t>
      </w:r>
      <w:r>
        <w:rPr>
          <w:rFonts w:ascii="Arial" w:hAnsi="Arial" w:cs="Arial"/>
          <w:sz w:val="22"/>
          <w:szCs w:val="22"/>
        </w:rPr>
        <w:t>, zgodnie z zasadami</w:t>
      </w:r>
      <w:r w:rsidRPr="001D0D87">
        <w:rPr>
          <w:rFonts w:ascii="Arial" w:hAnsi="Arial" w:cs="Arial"/>
          <w:sz w:val="22"/>
          <w:szCs w:val="22"/>
        </w:rPr>
        <w:t xml:space="preserve"> określonymi w art</w:t>
      </w:r>
      <w:smartTag w:uri="urn:schemas-microsoft-com:office:smarttags" w:element="PersonName">
        <w:r w:rsidRPr="001D0D87">
          <w:rPr>
            <w:rFonts w:ascii="Arial" w:hAnsi="Arial" w:cs="Arial"/>
            <w:sz w:val="22"/>
            <w:szCs w:val="22"/>
          </w:rPr>
          <w:t>.</w:t>
        </w:r>
      </w:smartTag>
      <w:r w:rsidRPr="001D0D87">
        <w:rPr>
          <w:rFonts w:ascii="Arial" w:hAnsi="Arial" w:cs="Arial"/>
          <w:sz w:val="22"/>
          <w:szCs w:val="22"/>
        </w:rPr>
        <w:t xml:space="preserve"> 4 ustawy z dnia 5 grudnia 1996 r</w:t>
      </w:r>
      <w:smartTag w:uri="urn:schemas-microsoft-com:office:smarttags" w:element="PersonName">
        <w:r w:rsidRPr="001D0D87">
          <w:rPr>
            <w:rFonts w:ascii="Arial" w:hAnsi="Arial" w:cs="Arial"/>
            <w:sz w:val="22"/>
            <w:szCs w:val="22"/>
          </w:rPr>
          <w:t>.</w:t>
        </w:r>
      </w:smartTag>
      <w:r w:rsidRPr="001D0D87">
        <w:rPr>
          <w:rFonts w:ascii="Arial" w:hAnsi="Arial" w:cs="Arial"/>
          <w:sz w:val="22"/>
          <w:szCs w:val="22"/>
        </w:rPr>
        <w:t xml:space="preserve"> o zawodach lekarza i lekarza dentysty (Dz</w:t>
      </w:r>
      <w:smartTag w:uri="urn:schemas-microsoft-com:office:smarttags" w:element="PersonName">
        <w:r w:rsidRPr="001D0D87">
          <w:rPr>
            <w:rFonts w:ascii="Arial" w:hAnsi="Arial" w:cs="Arial"/>
            <w:sz w:val="22"/>
            <w:szCs w:val="22"/>
          </w:rPr>
          <w:t>.</w:t>
        </w:r>
      </w:smartTag>
      <w:r w:rsidRPr="001D0D87">
        <w:rPr>
          <w:rFonts w:ascii="Arial" w:hAnsi="Arial" w:cs="Arial"/>
          <w:sz w:val="22"/>
          <w:szCs w:val="22"/>
        </w:rPr>
        <w:t xml:space="preserve"> U</w:t>
      </w:r>
      <w:smartTag w:uri="urn:schemas-microsoft-com:office:smarttags" w:element="PersonName">
        <w:r w:rsidRPr="001D0D87">
          <w:rPr>
            <w:rFonts w:ascii="Arial" w:hAnsi="Arial" w:cs="Arial"/>
            <w:sz w:val="22"/>
            <w:szCs w:val="22"/>
          </w:rPr>
          <w:t>.</w:t>
        </w:r>
      </w:smartTag>
      <w:r w:rsidR="00BC59DD">
        <w:rPr>
          <w:rFonts w:ascii="Arial" w:hAnsi="Arial" w:cs="Arial"/>
          <w:sz w:val="22"/>
          <w:szCs w:val="22"/>
        </w:rPr>
        <w:t xml:space="preserve"> z 2015</w:t>
      </w:r>
      <w:r w:rsidRPr="001D0D87">
        <w:rPr>
          <w:rFonts w:ascii="Arial" w:hAnsi="Arial" w:cs="Arial"/>
          <w:sz w:val="22"/>
          <w:szCs w:val="22"/>
        </w:rPr>
        <w:t xml:space="preserve"> r</w:t>
      </w:r>
      <w:smartTag w:uri="urn:schemas-microsoft-com:office:smarttags" w:element="PersonName">
        <w:r w:rsidRPr="001D0D87">
          <w:rPr>
            <w:rFonts w:ascii="Arial" w:hAnsi="Arial" w:cs="Arial"/>
            <w:sz w:val="22"/>
            <w:szCs w:val="22"/>
          </w:rPr>
          <w:t>.</w:t>
        </w:r>
      </w:smartTag>
      <w:r w:rsidRPr="001D0D87">
        <w:rPr>
          <w:rFonts w:ascii="Arial" w:hAnsi="Arial" w:cs="Arial"/>
          <w:sz w:val="22"/>
          <w:szCs w:val="22"/>
        </w:rPr>
        <w:t xml:space="preserve"> poz</w:t>
      </w:r>
      <w:smartTag w:uri="urn:schemas-microsoft-com:office:smarttags" w:element="PersonName">
        <w:r w:rsidRPr="001D0D87">
          <w:rPr>
            <w:rFonts w:ascii="Arial" w:hAnsi="Arial" w:cs="Arial"/>
            <w:sz w:val="22"/>
            <w:szCs w:val="22"/>
          </w:rPr>
          <w:t>.</w:t>
        </w:r>
      </w:smartTag>
      <w:r w:rsidR="00BC59DD">
        <w:rPr>
          <w:rFonts w:ascii="Arial" w:hAnsi="Arial" w:cs="Arial"/>
          <w:sz w:val="22"/>
          <w:szCs w:val="22"/>
        </w:rPr>
        <w:t xml:space="preserve"> 464</w:t>
      </w:r>
      <w:r w:rsidRPr="001D0D87">
        <w:rPr>
          <w:rFonts w:ascii="Arial" w:hAnsi="Arial" w:cs="Arial"/>
          <w:sz w:val="22"/>
          <w:szCs w:val="22"/>
        </w:rPr>
        <w:t>, z późn</w:t>
      </w:r>
      <w:smartTag w:uri="urn:schemas-microsoft-com:office:smarttags" w:element="PersonName">
        <w:r w:rsidRPr="001D0D87">
          <w:rPr>
            <w:rFonts w:ascii="Arial" w:hAnsi="Arial" w:cs="Arial"/>
            <w:sz w:val="22"/>
            <w:szCs w:val="22"/>
          </w:rPr>
          <w:t>.</w:t>
        </w:r>
      </w:smartTag>
      <w:r w:rsidRPr="001D0D87">
        <w:rPr>
          <w:rFonts w:ascii="Arial" w:hAnsi="Arial" w:cs="Arial"/>
          <w:sz w:val="22"/>
          <w:szCs w:val="22"/>
        </w:rPr>
        <w:t xml:space="preserve"> zm</w:t>
      </w:r>
      <w:smartTag w:uri="urn:schemas-microsoft-com:office:smarttags" w:element="PersonName">
        <w:r w:rsidRPr="001D0D87">
          <w:rPr>
            <w:rFonts w:ascii="Arial" w:hAnsi="Arial" w:cs="Arial"/>
            <w:sz w:val="22"/>
            <w:szCs w:val="22"/>
          </w:rPr>
          <w:t>.</w:t>
        </w:r>
      </w:smartTag>
      <w:r>
        <w:rPr>
          <w:rFonts w:ascii="Arial" w:hAnsi="Arial" w:cs="Arial"/>
          <w:sz w:val="22"/>
          <w:szCs w:val="22"/>
        </w:rPr>
        <w:t xml:space="preserve">) </w:t>
      </w:r>
      <w:r w:rsidRPr="004C1522">
        <w:rPr>
          <w:rFonts w:ascii="Arial" w:hAnsi="Arial" w:cs="Arial"/>
          <w:sz w:val="22"/>
          <w:szCs w:val="22"/>
        </w:rPr>
        <w:t>i ponosi odpowiedzialność za skutki zdrowotne związane z jego leczeniem</w:t>
      </w:r>
      <w:smartTag w:uri="urn:schemas-microsoft-com:office:smarttags" w:element="PersonName">
        <w:r w:rsidRPr="004C1522">
          <w:rPr>
            <w:rFonts w:ascii="Arial" w:hAnsi="Arial" w:cs="Arial"/>
            <w:sz w:val="22"/>
            <w:szCs w:val="22"/>
          </w:rPr>
          <w:t>.</w:t>
        </w:r>
      </w:smartTag>
    </w:p>
    <w:p w:rsidR="008E4D20" w:rsidRDefault="00AC1894" w:rsidP="00AC189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powyższym, osoby o których mowa w art</w:t>
      </w:r>
      <w:smartTag w:uri="urn:schemas-microsoft-com:office:smarttags" w:element="PersonName">
        <w:r>
          <w:rPr>
            <w:rFonts w:ascii="Arial" w:hAnsi="Arial" w:cs="Arial"/>
          </w:rPr>
          <w:t>.</w:t>
        </w:r>
      </w:smartTag>
      <w:r>
        <w:rPr>
          <w:rFonts w:ascii="Arial" w:hAnsi="Arial" w:cs="Arial"/>
        </w:rPr>
        <w:t xml:space="preserve"> 47 c ustawy, w tym zasłużeni honorowi dawcy krwi, nie mogą powoływać się na szczególne uprawnienia w przypadku korzystania ze świadczeń na Szpitalnym Oddziale Ratunkowym</w:t>
      </w:r>
      <w:smartTag w:uri="urn:schemas-microsoft-com:office:smarttags" w:element="PersonName">
        <w:r>
          <w:rPr>
            <w:rFonts w:ascii="Arial" w:hAnsi="Arial" w:cs="Arial"/>
          </w:rPr>
          <w:t>.</w:t>
        </w:r>
      </w:smartTag>
    </w:p>
    <w:p w:rsidR="00AC1894" w:rsidRDefault="00AC1894" w:rsidP="00AC1894">
      <w:pPr>
        <w:spacing w:after="0" w:line="360" w:lineRule="auto"/>
        <w:jc w:val="both"/>
        <w:rPr>
          <w:rFonts w:ascii="Arial" w:hAnsi="Arial" w:cs="Arial"/>
        </w:rPr>
      </w:pPr>
    </w:p>
    <w:p w:rsidR="00AC1894" w:rsidRDefault="00AC1894" w:rsidP="00AC1894">
      <w:pPr>
        <w:spacing w:after="0" w:line="360" w:lineRule="auto"/>
        <w:jc w:val="both"/>
        <w:rPr>
          <w:rFonts w:ascii="Arial" w:hAnsi="Arial" w:cs="Arial"/>
        </w:rPr>
      </w:pPr>
    </w:p>
    <w:p w:rsidR="00AC1894" w:rsidRDefault="00AC1894" w:rsidP="008E7FAD">
      <w:pPr>
        <w:spacing w:after="0" w:line="360" w:lineRule="auto"/>
        <w:rPr>
          <w:rFonts w:ascii="Arial" w:hAnsi="Arial" w:cs="Arial"/>
        </w:rPr>
      </w:pPr>
    </w:p>
    <w:p w:rsidR="00AC1894" w:rsidRDefault="00AC1894" w:rsidP="008E7FAD">
      <w:pPr>
        <w:spacing w:after="0" w:line="360" w:lineRule="auto"/>
        <w:rPr>
          <w:rFonts w:ascii="Arial" w:hAnsi="Arial" w:cs="Arial"/>
        </w:rPr>
      </w:pPr>
    </w:p>
    <w:p w:rsidR="00AC1894" w:rsidRPr="002231BC" w:rsidRDefault="004D67B3" w:rsidP="008E7FA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31BC">
        <w:rPr>
          <w:rFonts w:ascii="Arial" w:hAnsi="Arial" w:cs="Arial"/>
          <w:b/>
        </w:rPr>
        <w:t>ZASTĘPCA DYREKTORA</w:t>
      </w:r>
    </w:p>
    <w:p w:rsidR="004D67B3" w:rsidRDefault="004D67B3" w:rsidP="008E7FA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Departamentu Ubezpieczenia Zdrowotnego</w:t>
      </w:r>
    </w:p>
    <w:p w:rsidR="004D67B3" w:rsidRDefault="004D67B3" w:rsidP="008E7FA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31B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/-/ Tomasz Pawlęga</w:t>
      </w:r>
    </w:p>
    <w:p w:rsidR="00AC1894" w:rsidRDefault="00AC1894" w:rsidP="008E7FAD">
      <w:pPr>
        <w:spacing w:after="0" w:line="360" w:lineRule="auto"/>
        <w:rPr>
          <w:rFonts w:ascii="Arial" w:hAnsi="Arial" w:cs="Arial"/>
        </w:rPr>
      </w:pPr>
    </w:p>
    <w:p w:rsidR="00AC1894" w:rsidRDefault="00AC1894" w:rsidP="008E7FAD">
      <w:pPr>
        <w:spacing w:after="0" w:line="360" w:lineRule="auto"/>
        <w:rPr>
          <w:rFonts w:ascii="Arial" w:hAnsi="Arial" w:cs="Arial"/>
        </w:rPr>
      </w:pPr>
    </w:p>
    <w:p w:rsidR="00AC1894" w:rsidRDefault="00AC1894" w:rsidP="008E7FAD">
      <w:pPr>
        <w:spacing w:after="0" w:line="360" w:lineRule="auto"/>
        <w:rPr>
          <w:rFonts w:ascii="Arial" w:hAnsi="Arial" w:cs="Arial"/>
        </w:rPr>
      </w:pPr>
    </w:p>
    <w:p w:rsidR="00AC1894" w:rsidRDefault="00AC1894" w:rsidP="008E7FAD">
      <w:pPr>
        <w:spacing w:after="0" w:line="360" w:lineRule="auto"/>
        <w:rPr>
          <w:rFonts w:ascii="Arial" w:hAnsi="Arial" w:cs="Arial"/>
        </w:rPr>
      </w:pPr>
    </w:p>
    <w:p w:rsidR="00AC1894" w:rsidRDefault="00AC1894" w:rsidP="008E7FA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wiadomości:</w:t>
      </w:r>
    </w:p>
    <w:p w:rsidR="00AC1894" w:rsidRDefault="00AC1894" w:rsidP="008E7FA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Departament Spraw Świadczeniobiorców</w:t>
      </w:r>
    </w:p>
    <w:p w:rsidR="00AC1894" w:rsidRDefault="00AC1894" w:rsidP="008E7FA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(dot</w:t>
      </w:r>
      <w:smartTag w:uri="urn:schemas-microsoft-com:office:smarttags" w:element="PersonName">
        <w:r>
          <w:rPr>
            <w:rFonts w:ascii="Arial" w:hAnsi="Arial" w:cs="Arial"/>
          </w:rPr>
          <w:t>.</w:t>
        </w:r>
      </w:smartTag>
      <w:r>
        <w:rPr>
          <w:rFonts w:ascii="Arial" w:hAnsi="Arial" w:cs="Arial"/>
        </w:rPr>
        <w:t xml:space="preserve"> DSS</w:t>
      </w:r>
      <w:smartTag w:uri="urn:schemas-microsoft-com:office:smarttags" w:element="PersonName">
        <w:r>
          <w:rPr>
            <w:rFonts w:ascii="Arial" w:hAnsi="Arial" w:cs="Arial"/>
          </w:rPr>
          <w:t>.</w:t>
        </w:r>
      </w:smartTag>
      <w:r>
        <w:rPr>
          <w:rFonts w:ascii="Arial" w:hAnsi="Arial" w:cs="Arial"/>
        </w:rPr>
        <w:t>5114,392</w:t>
      </w:r>
      <w:smartTag w:uri="urn:schemas-microsoft-com:office:smarttags" w:element="PersonName">
        <w:r>
          <w:rPr>
            <w:rFonts w:ascii="Arial" w:hAnsi="Arial" w:cs="Arial"/>
          </w:rPr>
          <w:t>.</w:t>
        </w:r>
      </w:smartTag>
      <w:r>
        <w:rPr>
          <w:rFonts w:ascii="Arial" w:hAnsi="Arial" w:cs="Arial"/>
        </w:rPr>
        <w:t>2015</w:t>
      </w:r>
      <w:smartTag w:uri="urn:schemas-microsoft-com:office:smarttags" w:element="PersonName">
        <w:r>
          <w:rPr>
            <w:rFonts w:ascii="Arial" w:hAnsi="Arial" w:cs="Arial"/>
          </w:rPr>
          <w:t>.</w:t>
        </w:r>
      </w:smartTag>
      <w:r>
        <w:rPr>
          <w:rFonts w:ascii="Arial" w:hAnsi="Arial" w:cs="Arial"/>
        </w:rPr>
        <w:t>W</w:t>
      </w:r>
      <w:smartTag w:uri="urn:schemas-microsoft-com:office:smarttags" w:element="PersonName">
        <w:r>
          <w:rPr>
            <w:rFonts w:ascii="Arial" w:hAnsi="Arial" w:cs="Arial"/>
          </w:rPr>
          <w:t>.</w:t>
        </w:r>
      </w:smartTag>
      <w:r>
        <w:rPr>
          <w:rFonts w:ascii="Arial" w:hAnsi="Arial" w:cs="Arial"/>
        </w:rPr>
        <w:t>30974</w:t>
      </w:r>
      <w:smartTag w:uri="urn:schemas-microsoft-com:office:smarttags" w:element="PersonName">
        <w:r>
          <w:rPr>
            <w:rFonts w:ascii="Arial" w:hAnsi="Arial" w:cs="Arial"/>
          </w:rPr>
          <w:t>.</w:t>
        </w:r>
      </w:smartTag>
      <w:r>
        <w:rPr>
          <w:rFonts w:ascii="Arial" w:hAnsi="Arial" w:cs="Arial"/>
        </w:rPr>
        <w:t>IGP)</w:t>
      </w:r>
    </w:p>
    <w:p w:rsidR="00AC1894" w:rsidRPr="008E7FAD" w:rsidRDefault="00AC1894" w:rsidP="008E7FAD">
      <w:pPr>
        <w:spacing w:after="0" w:line="360" w:lineRule="auto"/>
        <w:rPr>
          <w:rFonts w:ascii="Arial" w:hAnsi="Arial" w:cs="Arial"/>
        </w:rPr>
      </w:pPr>
    </w:p>
    <w:sectPr w:rsidR="00AC1894" w:rsidRPr="008E7FAD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EEB" w:rsidRDefault="00F40EEB" w:rsidP="00517930">
      <w:pPr>
        <w:spacing w:after="0" w:line="240" w:lineRule="auto"/>
      </w:pPr>
      <w:r>
        <w:separator/>
      </w:r>
    </w:p>
  </w:endnote>
  <w:endnote w:type="continuationSeparator" w:id="0">
    <w:p w:rsidR="00F40EEB" w:rsidRDefault="00F40EEB" w:rsidP="0051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918" w:rsidRDefault="00713944">
    <w:pPr>
      <w:pStyle w:val="Stopka"/>
      <w:jc w:val="center"/>
    </w:pPr>
    <w:fldSimple w:instr="PAGE   \* MERGEFORMAT">
      <w:r w:rsidR="00BC59DD">
        <w:rPr>
          <w:noProof/>
        </w:rPr>
        <w:t>2</w:t>
      </w:r>
    </w:fldSimple>
  </w:p>
  <w:p w:rsidR="00457918" w:rsidRDefault="004579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918" w:rsidRDefault="00713944">
    <w:pPr>
      <w:pStyle w:val="Stopka"/>
      <w:jc w:val="center"/>
    </w:pPr>
    <w:fldSimple w:instr="PAGE   \* MERGEFORMAT">
      <w:r w:rsidR="008E7FAD">
        <w:rPr>
          <w:noProof/>
        </w:rPr>
        <w:t>3</w:t>
      </w:r>
    </w:fldSimple>
  </w:p>
  <w:p w:rsidR="00457918" w:rsidRDefault="0045791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918" w:rsidRDefault="0045791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-553720</wp:posOffset>
          </wp:positionV>
          <wp:extent cx="5760085" cy="675640"/>
          <wp:effectExtent l="0" t="0" r="0" b="0"/>
          <wp:wrapNone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EEB" w:rsidRDefault="00F40EEB" w:rsidP="00517930">
      <w:pPr>
        <w:spacing w:after="0" w:line="240" w:lineRule="auto"/>
      </w:pPr>
      <w:r>
        <w:separator/>
      </w:r>
    </w:p>
  </w:footnote>
  <w:footnote w:type="continuationSeparator" w:id="0">
    <w:p w:rsidR="00F40EEB" w:rsidRDefault="00F40EEB" w:rsidP="0051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918" w:rsidRDefault="004579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48260</wp:posOffset>
          </wp:positionV>
          <wp:extent cx="2087880" cy="1252855"/>
          <wp:effectExtent l="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252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1D10FA"/>
    <w:rsid w:val="00001E73"/>
    <w:rsid w:val="00014430"/>
    <w:rsid w:val="00017278"/>
    <w:rsid w:val="000543F8"/>
    <w:rsid w:val="00054E69"/>
    <w:rsid w:val="00056930"/>
    <w:rsid w:val="00057A6F"/>
    <w:rsid w:val="000876DA"/>
    <w:rsid w:val="000C7D12"/>
    <w:rsid w:val="000F7766"/>
    <w:rsid w:val="00107C62"/>
    <w:rsid w:val="001434BF"/>
    <w:rsid w:val="00144B04"/>
    <w:rsid w:val="00144EFC"/>
    <w:rsid w:val="00177EF2"/>
    <w:rsid w:val="001B2392"/>
    <w:rsid w:val="001B443F"/>
    <w:rsid w:val="001B68BB"/>
    <w:rsid w:val="001D10FA"/>
    <w:rsid w:val="001D35F9"/>
    <w:rsid w:val="001D5107"/>
    <w:rsid w:val="002231BC"/>
    <w:rsid w:val="00241D50"/>
    <w:rsid w:val="00252DC6"/>
    <w:rsid w:val="002846B2"/>
    <w:rsid w:val="002B7189"/>
    <w:rsid w:val="002C05F4"/>
    <w:rsid w:val="00320C7D"/>
    <w:rsid w:val="0036673C"/>
    <w:rsid w:val="00396A5A"/>
    <w:rsid w:val="003A05EB"/>
    <w:rsid w:val="003B1FF5"/>
    <w:rsid w:val="003B7581"/>
    <w:rsid w:val="003E2666"/>
    <w:rsid w:val="003E5944"/>
    <w:rsid w:val="003F3A45"/>
    <w:rsid w:val="003F3D74"/>
    <w:rsid w:val="003F4345"/>
    <w:rsid w:val="00416E06"/>
    <w:rsid w:val="00422692"/>
    <w:rsid w:val="00422705"/>
    <w:rsid w:val="00424376"/>
    <w:rsid w:val="004244B4"/>
    <w:rsid w:val="00431127"/>
    <w:rsid w:val="00457918"/>
    <w:rsid w:val="004604BD"/>
    <w:rsid w:val="00474599"/>
    <w:rsid w:val="004A6BD0"/>
    <w:rsid w:val="004D67B3"/>
    <w:rsid w:val="004F0EE6"/>
    <w:rsid w:val="00505D13"/>
    <w:rsid w:val="00517700"/>
    <w:rsid w:val="00517930"/>
    <w:rsid w:val="00523712"/>
    <w:rsid w:val="00526526"/>
    <w:rsid w:val="0053267E"/>
    <w:rsid w:val="00541735"/>
    <w:rsid w:val="005419C1"/>
    <w:rsid w:val="00541F66"/>
    <w:rsid w:val="00591DF4"/>
    <w:rsid w:val="005A7E06"/>
    <w:rsid w:val="00600F13"/>
    <w:rsid w:val="006223A8"/>
    <w:rsid w:val="00622FE8"/>
    <w:rsid w:val="0064545B"/>
    <w:rsid w:val="00652C40"/>
    <w:rsid w:val="00661778"/>
    <w:rsid w:val="00695057"/>
    <w:rsid w:val="006A36AF"/>
    <w:rsid w:val="006D3976"/>
    <w:rsid w:val="006F5AFC"/>
    <w:rsid w:val="00713944"/>
    <w:rsid w:val="00724C64"/>
    <w:rsid w:val="00725565"/>
    <w:rsid w:val="00732E86"/>
    <w:rsid w:val="00732E9A"/>
    <w:rsid w:val="00746CC0"/>
    <w:rsid w:val="0075040F"/>
    <w:rsid w:val="00785921"/>
    <w:rsid w:val="007B54E6"/>
    <w:rsid w:val="007B6424"/>
    <w:rsid w:val="007C66A0"/>
    <w:rsid w:val="007E1855"/>
    <w:rsid w:val="007F4BA9"/>
    <w:rsid w:val="0080509F"/>
    <w:rsid w:val="00807C0E"/>
    <w:rsid w:val="00827BE3"/>
    <w:rsid w:val="00851A27"/>
    <w:rsid w:val="008917D9"/>
    <w:rsid w:val="008A0201"/>
    <w:rsid w:val="008C0C70"/>
    <w:rsid w:val="008C4CAC"/>
    <w:rsid w:val="008E09D5"/>
    <w:rsid w:val="008E2F5E"/>
    <w:rsid w:val="008E4D20"/>
    <w:rsid w:val="008E6111"/>
    <w:rsid w:val="008E75AD"/>
    <w:rsid w:val="008E7FAD"/>
    <w:rsid w:val="008F6245"/>
    <w:rsid w:val="00907467"/>
    <w:rsid w:val="009075DC"/>
    <w:rsid w:val="00933276"/>
    <w:rsid w:val="009561D3"/>
    <w:rsid w:val="009722E6"/>
    <w:rsid w:val="00975909"/>
    <w:rsid w:val="00983817"/>
    <w:rsid w:val="009908B5"/>
    <w:rsid w:val="00997719"/>
    <w:rsid w:val="009B05FF"/>
    <w:rsid w:val="009B3358"/>
    <w:rsid w:val="009F0FDB"/>
    <w:rsid w:val="009F1DC8"/>
    <w:rsid w:val="009F318F"/>
    <w:rsid w:val="00A31B98"/>
    <w:rsid w:val="00A322FD"/>
    <w:rsid w:val="00A36275"/>
    <w:rsid w:val="00A465F0"/>
    <w:rsid w:val="00A647AE"/>
    <w:rsid w:val="00A73775"/>
    <w:rsid w:val="00A8569D"/>
    <w:rsid w:val="00A940A9"/>
    <w:rsid w:val="00AA3CA2"/>
    <w:rsid w:val="00AA57D9"/>
    <w:rsid w:val="00AC1894"/>
    <w:rsid w:val="00AE6588"/>
    <w:rsid w:val="00AF3FBE"/>
    <w:rsid w:val="00AF6DE5"/>
    <w:rsid w:val="00B01385"/>
    <w:rsid w:val="00B02531"/>
    <w:rsid w:val="00B05BB1"/>
    <w:rsid w:val="00B07E0A"/>
    <w:rsid w:val="00B47AD7"/>
    <w:rsid w:val="00B52775"/>
    <w:rsid w:val="00B57551"/>
    <w:rsid w:val="00B62DD4"/>
    <w:rsid w:val="00B95258"/>
    <w:rsid w:val="00B95743"/>
    <w:rsid w:val="00B96ECA"/>
    <w:rsid w:val="00BA4DA1"/>
    <w:rsid w:val="00BB62AB"/>
    <w:rsid w:val="00BC59DD"/>
    <w:rsid w:val="00BE5C35"/>
    <w:rsid w:val="00C1778C"/>
    <w:rsid w:val="00C47724"/>
    <w:rsid w:val="00C512E3"/>
    <w:rsid w:val="00CB1C04"/>
    <w:rsid w:val="00CC0463"/>
    <w:rsid w:val="00CD5549"/>
    <w:rsid w:val="00D06968"/>
    <w:rsid w:val="00D21433"/>
    <w:rsid w:val="00D2623E"/>
    <w:rsid w:val="00D47A7E"/>
    <w:rsid w:val="00D5185E"/>
    <w:rsid w:val="00D6189F"/>
    <w:rsid w:val="00DA2326"/>
    <w:rsid w:val="00DD2496"/>
    <w:rsid w:val="00DE0145"/>
    <w:rsid w:val="00DE1845"/>
    <w:rsid w:val="00DF0865"/>
    <w:rsid w:val="00DF768D"/>
    <w:rsid w:val="00E071C6"/>
    <w:rsid w:val="00E1397C"/>
    <w:rsid w:val="00E168D7"/>
    <w:rsid w:val="00E441AC"/>
    <w:rsid w:val="00E5000B"/>
    <w:rsid w:val="00E550FD"/>
    <w:rsid w:val="00E65DB4"/>
    <w:rsid w:val="00EA5F8F"/>
    <w:rsid w:val="00EC0F83"/>
    <w:rsid w:val="00EF785B"/>
    <w:rsid w:val="00F030B3"/>
    <w:rsid w:val="00F2309E"/>
    <w:rsid w:val="00F2687F"/>
    <w:rsid w:val="00F40EEB"/>
    <w:rsid w:val="00F520B0"/>
    <w:rsid w:val="00F7002B"/>
    <w:rsid w:val="00F901C0"/>
    <w:rsid w:val="00FA0053"/>
    <w:rsid w:val="00FB5DBA"/>
    <w:rsid w:val="00FC282B"/>
    <w:rsid w:val="00FD0886"/>
    <w:rsid w:val="00FF1716"/>
    <w:rsid w:val="00FF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Tekstpodstawowy">
    <w:name w:val="Body Text"/>
    <w:basedOn w:val="Normalny"/>
    <w:link w:val="TekstpodstawowyZnak"/>
    <w:rsid w:val="001434B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34BF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rsid w:val="00057A6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57A6F"/>
    <w:rPr>
      <w:rFonts w:ascii="Courier New" w:eastAsia="Times New Roman" w:hAnsi="Courier New" w:cs="Courier New"/>
    </w:rPr>
  </w:style>
  <w:style w:type="character" w:styleId="Hipercze">
    <w:name w:val="Hyperlink"/>
    <w:basedOn w:val="Domylnaczcionkaakapitu"/>
    <w:uiPriority w:val="99"/>
    <w:unhideWhenUsed/>
    <w:rsid w:val="00CD554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52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krwiodawc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.jarzebinska\Moje%20dokumenty\Downloads\DUZ_zew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9B80F-32E8-40C8-89C0-2A7DB561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DUZ_zew (1)</Template>
  <TotalTime>26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</vt:lpstr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</dc:title>
  <dc:subject/>
  <dc:creator>i.jarzebinska</dc:creator>
  <cp:keywords/>
  <cp:lastModifiedBy>k.sabaranska</cp:lastModifiedBy>
  <cp:revision>7</cp:revision>
  <cp:lastPrinted>2015-08-05T09:45:00Z</cp:lastPrinted>
  <dcterms:created xsi:type="dcterms:W3CDTF">2015-11-17T11:20:00Z</dcterms:created>
  <dcterms:modified xsi:type="dcterms:W3CDTF">2015-11-18T07:11:00Z</dcterms:modified>
</cp:coreProperties>
</file>